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39" w:rsidRDefault="001701D3">
      <w:pPr>
        <w:rPr>
          <w:rFonts w:ascii="Times New Roman" w:hAnsi="Times New Roman" w:cs="Times New Roman"/>
          <w:sz w:val="28"/>
          <w:szCs w:val="28"/>
        </w:rPr>
      </w:pPr>
      <w:r w:rsidRPr="001701D3">
        <w:rPr>
          <w:rFonts w:ascii="Times New Roman" w:hAnsi="Times New Roman" w:cs="Times New Roman"/>
          <w:sz w:val="28"/>
          <w:szCs w:val="28"/>
        </w:rPr>
        <w:t>Об обеспечении  безопасности  людей на водных объектах</w:t>
      </w:r>
    </w:p>
    <w:p w:rsidR="00FD5A1C" w:rsidRDefault="008E020E" w:rsidP="00FD5A1C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701D3">
        <w:rPr>
          <w:rFonts w:ascii="Times New Roman" w:hAnsi="Times New Roman" w:cs="Times New Roman"/>
          <w:sz w:val="28"/>
          <w:szCs w:val="28"/>
        </w:rPr>
        <w:t>о данным Территориального центра мониторинга и прогнозирования чрезвычайных ситуаций  Красноярского края за 2020 год зарегистрировано 64 происшествия, при которых погибло 65 человек. В</w:t>
      </w:r>
      <w:r w:rsidR="001701D3">
        <w:rPr>
          <w:rFonts w:ascii="Times New Roman" w:hAnsi="Times New Roman" w:cs="Times New Roman"/>
          <w:sz w:val="28"/>
          <w:szCs w:val="28"/>
        </w:rPr>
        <w:t xml:space="preserve"> зимний и весенний</w:t>
      </w:r>
      <w:r w:rsidR="001701D3">
        <w:rPr>
          <w:rFonts w:ascii="Times New Roman" w:hAnsi="Times New Roman" w:cs="Times New Roman"/>
          <w:sz w:val="28"/>
          <w:szCs w:val="28"/>
        </w:rPr>
        <w:t xml:space="preserve">  </w:t>
      </w:r>
      <w:r w:rsidR="001701D3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701D3">
        <w:rPr>
          <w:rFonts w:ascii="Times New Roman" w:hAnsi="Times New Roman" w:cs="Times New Roman"/>
          <w:sz w:val="28"/>
          <w:szCs w:val="28"/>
        </w:rPr>
        <w:t xml:space="preserve">  </w:t>
      </w:r>
      <w:r w:rsidR="001701D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1701D3">
        <w:rPr>
          <w:rFonts w:ascii="Times New Roman" w:hAnsi="Times New Roman" w:cs="Times New Roman"/>
          <w:sz w:val="28"/>
          <w:szCs w:val="28"/>
        </w:rPr>
        <w:t xml:space="preserve"> 10 провалов людей и техники под лёд, в  которых 15 человек было спасено, 5</w:t>
      </w:r>
      <w:r w:rsidR="00FD5A1C">
        <w:rPr>
          <w:rFonts w:ascii="Times New Roman" w:hAnsi="Times New Roman" w:cs="Times New Roman"/>
          <w:sz w:val="28"/>
          <w:szCs w:val="28"/>
        </w:rPr>
        <w:t xml:space="preserve"> </w:t>
      </w:r>
      <w:r w:rsidR="001701D3">
        <w:rPr>
          <w:rFonts w:ascii="Times New Roman" w:hAnsi="Times New Roman" w:cs="Times New Roman"/>
          <w:sz w:val="28"/>
          <w:szCs w:val="28"/>
        </w:rPr>
        <w:t xml:space="preserve">- погибло. Наиболее часто происшествия фиксировались на акватории Красноярского водохранилища в </w:t>
      </w:r>
      <w:proofErr w:type="spellStart"/>
      <w:r w:rsidR="001701D3">
        <w:rPr>
          <w:rFonts w:ascii="Times New Roman" w:hAnsi="Times New Roman" w:cs="Times New Roman"/>
          <w:sz w:val="28"/>
          <w:szCs w:val="28"/>
        </w:rPr>
        <w:t>Балахтинском</w:t>
      </w:r>
      <w:proofErr w:type="spellEnd"/>
      <w:r w:rsidR="001701D3">
        <w:rPr>
          <w:rFonts w:ascii="Times New Roman" w:hAnsi="Times New Roman" w:cs="Times New Roman"/>
          <w:sz w:val="28"/>
          <w:szCs w:val="28"/>
        </w:rPr>
        <w:t xml:space="preserve"> и Краснотуранском районах края.</w:t>
      </w:r>
      <w:r w:rsidR="00FD5A1C">
        <w:rPr>
          <w:rFonts w:ascii="Times New Roman" w:hAnsi="Times New Roman" w:cs="Times New Roman"/>
          <w:sz w:val="28"/>
          <w:szCs w:val="28"/>
        </w:rPr>
        <w:t xml:space="preserve"> На территории города Бородино происшествий не зарегистрировано.</w:t>
      </w:r>
    </w:p>
    <w:p w:rsidR="001701D3" w:rsidRDefault="00FD5A1C" w:rsidP="00FD5A1C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 правила поведения на льду:</w:t>
      </w:r>
    </w:p>
    <w:p w:rsidR="00FD5A1C" w:rsidRDefault="00FD5A1C" w:rsidP="00E13252">
      <w:pPr>
        <w:jc w:val="both"/>
        <w:rPr>
          <w:rFonts w:ascii="Times New Roman" w:hAnsi="Times New Roman" w:cs="Times New Roman"/>
          <w:sz w:val="28"/>
          <w:szCs w:val="28"/>
        </w:rPr>
      </w:pP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t>1. Ни в коем случае нельзя выходить на лед в темное время суток и при плохой видимости (туман, снегопад, дождь).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2.При переходе через реку пользуйтесь ледовыми переправами.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5.</w:t>
      </w:r>
      <w:r w:rsidR="00E13252"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tab/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t xml:space="preserve"> При переходе водоема группой необходимо соблюдать расстояние друг от друга (5-6м).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lastRenderedPageBreak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E13252">
        <w:rPr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</w:rPr>
        <w:br/>
      </w:r>
      <w:r w:rsidR="008E020E">
        <w:rPr>
          <w:rFonts w:ascii="Times New Roman" w:hAnsi="Times New Roman" w:cs="Times New Roman"/>
          <w:sz w:val="28"/>
          <w:szCs w:val="28"/>
        </w:rPr>
        <w:t>Берегите себя.</w:t>
      </w:r>
    </w:p>
    <w:p w:rsidR="008E020E" w:rsidRPr="00E13252" w:rsidRDefault="008E020E" w:rsidP="00E13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Бородино</w:t>
      </w:r>
    </w:p>
    <w:sectPr w:rsidR="008E020E" w:rsidRPr="00E1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27"/>
    <w:rsid w:val="001701D3"/>
    <w:rsid w:val="007E3E27"/>
    <w:rsid w:val="008233C0"/>
    <w:rsid w:val="008E020E"/>
    <w:rsid w:val="00D22550"/>
    <w:rsid w:val="00E13252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2</cp:revision>
  <dcterms:created xsi:type="dcterms:W3CDTF">2021-01-26T04:43:00Z</dcterms:created>
  <dcterms:modified xsi:type="dcterms:W3CDTF">2021-01-26T06:24:00Z</dcterms:modified>
</cp:coreProperties>
</file>